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BC3152" w14:textId="77777777" w:rsidR="0090775B" w:rsidRPr="00D5095B" w:rsidRDefault="00D5095B">
      <w:pPr>
        <w:pStyle w:val="Title"/>
        <w:jc w:val="center"/>
        <w:rPr>
          <w:rFonts w:ascii="Calibri" w:eastAsia="Calibri" w:hAnsi="Calibri" w:cs="Calibri"/>
          <w:b/>
        </w:rPr>
      </w:pPr>
      <w:bookmarkStart w:id="0" w:name="_mn3ucrcswndc" w:colFirst="0" w:colLast="0"/>
      <w:bookmarkEnd w:id="0"/>
      <w:r w:rsidRPr="00D5095B">
        <w:rPr>
          <w:rFonts w:ascii="Calibri" w:eastAsia="Calibri" w:hAnsi="Calibri" w:cs="Calibri"/>
          <w:b/>
        </w:rPr>
        <w:t>How the Blockchain is Being Used by Businesses and Organizations</w:t>
      </w:r>
    </w:p>
    <w:p w14:paraId="06BCCB9E" w14:textId="77777777" w:rsidR="0090775B" w:rsidRDefault="0090775B"/>
    <w:p w14:paraId="13DC220D" w14:textId="77777777" w:rsidR="0090775B" w:rsidRDefault="00D5095B">
      <w:pPr>
        <w:spacing w:before="240" w:after="240"/>
        <w:jc w:val="both"/>
        <w:rPr>
          <w:rFonts w:ascii="Calibri" w:eastAsia="Calibri" w:hAnsi="Calibri" w:cs="Calibri"/>
          <w:sz w:val="32"/>
          <w:szCs w:val="32"/>
        </w:rPr>
      </w:pPr>
      <w:r>
        <w:rPr>
          <w:rFonts w:ascii="Calibri" w:eastAsia="Calibri" w:hAnsi="Calibri" w:cs="Calibri"/>
          <w:sz w:val="32"/>
          <w:szCs w:val="32"/>
        </w:rPr>
        <w:t>The blockchain is a distributed database that holds immutable, tamper-resistant records. It is the underlying technology that powers cryptocurrencies like Bitcoin and Ethereum. The blockchain can also be used to store other data, such as smart contracts.</w:t>
      </w:r>
    </w:p>
    <w:p w14:paraId="7F13024B" w14:textId="77777777" w:rsidR="0090775B" w:rsidRDefault="00D5095B">
      <w:pPr>
        <w:spacing w:before="240" w:after="240"/>
        <w:jc w:val="both"/>
        <w:rPr>
          <w:rFonts w:ascii="Calibri" w:eastAsia="Calibri" w:hAnsi="Calibri" w:cs="Calibri"/>
          <w:sz w:val="32"/>
          <w:szCs w:val="32"/>
        </w:rPr>
      </w:pPr>
      <w:r>
        <w:rPr>
          <w:rFonts w:ascii="Calibri" w:eastAsia="Calibri" w:hAnsi="Calibri" w:cs="Calibri"/>
          <w:sz w:val="32"/>
          <w:szCs w:val="32"/>
        </w:rPr>
        <w:t>T</w:t>
      </w:r>
      <w:r>
        <w:rPr>
          <w:rFonts w:ascii="Calibri" w:eastAsia="Calibri" w:hAnsi="Calibri" w:cs="Calibri"/>
          <w:sz w:val="32"/>
          <w:szCs w:val="32"/>
        </w:rPr>
        <w:t>he potential applications of the blockchain are endless. In this article, we will explore how businesses and organizations are using the blockchain.</w:t>
      </w:r>
    </w:p>
    <w:p w14:paraId="174BF295" w14:textId="77777777" w:rsidR="0090775B" w:rsidRDefault="00D5095B">
      <w:pPr>
        <w:pStyle w:val="Heading2"/>
        <w:keepNext w:val="0"/>
        <w:keepLines w:val="0"/>
        <w:spacing w:after="80"/>
        <w:jc w:val="both"/>
        <w:rPr>
          <w:rFonts w:ascii="Calibri" w:eastAsia="Calibri" w:hAnsi="Calibri" w:cs="Calibri"/>
          <w:b/>
          <w:sz w:val="44"/>
          <w:szCs w:val="44"/>
        </w:rPr>
      </w:pPr>
      <w:bookmarkStart w:id="1" w:name="_69diz8nuq980" w:colFirst="0" w:colLast="0"/>
      <w:bookmarkEnd w:id="1"/>
      <w:r>
        <w:rPr>
          <w:rFonts w:ascii="Calibri" w:eastAsia="Calibri" w:hAnsi="Calibri" w:cs="Calibri"/>
          <w:b/>
          <w:sz w:val="44"/>
          <w:szCs w:val="44"/>
        </w:rPr>
        <w:t>The Benefits of the Blockchain for Businesses and Organizations</w:t>
      </w:r>
    </w:p>
    <w:p w14:paraId="57A5F101" w14:textId="77777777" w:rsidR="0090775B" w:rsidRDefault="00D5095B">
      <w:pPr>
        <w:spacing w:before="240" w:after="240"/>
        <w:jc w:val="both"/>
        <w:rPr>
          <w:rFonts w:ascii="Calibri" w:eastAsia="Calibri" w:hAnsi="Calibri" w:cs="Calibri"/>
          <w:sz w:val="32"/>
          <w:szCs w:val="32"/>
        </w:rPr>
      </w:pPr>
      <w:r>
        <w:rPr>
          <w:rFonts w:ascii="Calibri" w:eastAsia="Calibri" w:hAnsi="Calibri" w:cs="Calibri"/>
          <w:sz w:val="32"/>
          <w:szCs w:val="32"/>
        </w:rPr>
        <w:t xml:space="preserve">Businesses and organizations are using the </w:t>
      </w:r>
      <w:r>
        <w:rPr>
          <w:rFonts w:ascii="Calibri" w:eastAsia="Calibri" w:hAnsi="Calibri" w:cs="Calibri"/>
          <w:sz w:val="32"/>
          <w:szCs w:val="32"/>
        </w:rPr>
        <w:t>blockchain to conduct transactions in a variety of industries, including finance, healthcare, supply chain management, and more. The blockchain offers a number of advantages over traditional transaction platforms, including:</w:t>
      </w:r>
    </w:p>
    <w:p w14:paraId="141B9A05" w14:textId="77777777" w:rsidR="0090775B" w:rsidRDefault="00D5095B">
      <w:pPr>
        <w:pStyle w:val="Heading3"/>
        <w:keepNext w:val="0"/>
        <w:keepLines w:val="0"/>
        <w:spacing w:before="280"/>
        <w:jc w:val="both"/>
        <w:rPr>
          <w:rFonts w:ascii="Calibri" w:eastAsia="Calibri" w:hAnsi="Calibri" w:cs="Calibri"/>
          <w:b/>
          <w:color w:val="000000"/>
          <w:sz w:val="36"/>
          <w:szCs w:val="36"/>
        </w:rPr>
      </w:pPr>
      <w:bookmarkStart w:id="2" w:name="_nrmofuq2jbu7" w:colFirst="0" w:colLast="0"/>
      <w:bookmarkEnd w:id="2"/>
      <w:r>
        <w:rPr>
          <w:rFonts w:ascii="Calibri" w:eastAsia="Calibri" w:hAnsi="Calibri" w:cs="Calibri"/>
          <w:b/>
          <w:color w:val="000000"/>
          <w:sz w:val="36"/>
          <w:szCs w:val="36"/>
        </w:rPr>
        <w:t>Increased Transparency and Secu</w:t>
      </w:r>
      <w:r>
        <w:rPr>
          <w:rFonts w:ascii="Calibri" w:eastAsia="Calibri" w:hAnsi="Calibri" w:cs="Calibri"/>
          <w:b/>
          <w:color w:val="000000"/>
          <w:sz w:val="36"/>
          <w:szCs w:val="36"/>
        </w:rPr>
        <w:t>rity</w:t>
      </w:r>
    </w:p>
    <w:p w14:paraId="01F05F74" w14:textId="77777777" w:rsidR="0090775B" w:rsidRDefault="00D5095B">
      <w:pPr>
        <w:spacing w:before="240" w:after="240"/>
        <w:jc w:val="both"/>
        <w:rPr>
          <w:rFonts w:ascii="Calibri" w:eastAsia="Calibri" w:hAnsi="Calibri" w:cs="Calibri"/>
          <w:sz w:val="32"/>
          <w:szCs w:val="32"/>
        </w:rPr>
      </w:pPr>
      <w:r>
        <w:rPr>
          <w:rFonts w:ascii="Calibri" w:eastAsia="Calibri" w:hAnsi="Calibri" w:cs="Calibri"/>
          <w:sz w:val="32"/>
          <w:szCs w:val="32"/>
        </w:rPr>
        <w:t>The blockchain is a distributed database that allows for increased transparency and security. All transactions that are recorded on the blockchain are immutable and transparent. This means that there is no single point of failure and that all transact</w:t>
      </w:r>
      <w:r>
        <w:rPr>
          <w:rFonts w:ascii="Calibri" w:eastAsia="Calibri" w:hAnsi="Calibri" w:cs="Calibri"/>
          <w:sz w:val="32"/>
          <w:szCs w:val="32"/>
        </w:rPr>
        <w:t>ions can be verified. The blockchain is also resistant to fraud and tampering.</w:t>
      </w:r>
    </w:p>
    <w:p w14:paraId="7D8A8A00" w14:textId="77777777" w:rsidR="0090775B" w:rsidRDefault="0090775B">
      <w:pPr>
        <w:spacing w:before="240" w:after="240"/>
        <w:jc w:val="both"/>
        <w:rPr>
          <w:rFonts w:ascii="Calibri" w:eastAsia="Calibri" w:hAnsi="Calibri" w:cs="Calibri"/>
          <w:sz w:val="32"/>
          <w:szCs w:val="32"/>
        </w:rPr>
      </w:pPr>
    </w:p>
    <w:p w14:paraId="46DD304B" w14:textId="77777777" w:rsidR="0090775B" w:rsidRDefault="00D5095B">
      <w:pPr>
        <w:spacing w:before="240" w:after="240"/>
        <w:jc w:val="both"/>
        <w:rPr>
          <w:rFonts w:ascii="Calibri" w:eastAsia="Calibri" w:hAnsi="Calibri" w:cs="Calibri"/>
          <w:sz w:val="32"/>
          <w:szCs w:val="32"/>
        </w:rPr>
      </w:pPr>
      <w:r>
        <w:rPr>
          <w:rFonts w:ascii="Calibri" w:eastAsia="Calibri" w:hAnsi="Calibri" w:cs="Calibri"/>
          <w:sz w:val="32"/>
          <w:szCs w:val="32"/>
        </w:rPr>
        <w:t>Organizations are using the blockchain to increase transparency and security. For example, the government of India is using the blockchain to secure land records. The use of th</w:t>
      </w:r>
      <w:r>
        <w:rPr>
          <w:rFonts w:ascii="Calibri" w:eastAsia="Calibri" w:hAnsi="Calibri" w:cs="Calibri"/>
          <w:sz w:val="32"/>
          <w:szCs w:val="32"/>
        </w:rPr>
        <w:t>e blockchain in this way increases transparency and makes it more difficult for fraudulent activities to take place.</w:t>
      </w:r>
    </w:p>
    <w:p w14:paraId="2E927541" w14:textId="77777777" w:rsidR="0090775B" w:rsidRDefault="00D5095B">
      <w:pPr>
        <w:spacing w:before="240" w:after="240"/>
        <w:jc w:val="both"/>
        <w:rPr>
          <w:rFonts w:ascii="Calibri" w:eastAsia="Calibri" w:hAnsi="Calibri" w:cs="Calibri"/>
          <w:sz w:val="32"/>
          <w:szCs w:val="32"/>
        </w:rPr>
      </w:pPr>
      <w:r>
        <w:rPr>
          <w:rFonts w:ascii="Calibri" w:eastAsia="Calibri" w:hAnsi="Calibri" w:cs="Calibri"/>
          <w:sz w:val="32"/>
          <w:szCs w:val="32"/>
        </w:rPr>
        <w:t>Another example is the use of the blockchain by diamond companies. Diamonds are often traded between intermediaries before they reach the f</w:t>
      </w:r>
      <w:r>
        <w:rPr>
          <w:rFonts w:ascii="Calibri" w:eastAsia="Calibri" w:hAnsi="Calibri" w:cs="Calibri"/>
          <w:sz w:val="32"/>
          <w:szCs w:val="32"/>
        </w:rPr>
        <w:t>inal customer. These intermediaries often charge high fees for their services. By using the blockchain, diamond companies can trade directly with each other without the need for intermediaries. This reduces costs and increases transparency.</w:t>
      </w:r>
    </w:p>
    <w:p w14:paraId="43A90772" w14:textId="77777777" w:rsidR="0090775B" w:rsidRDefault="00D5095B">
      <w:pPr>
        <w:spacing w:before="240" w:after="240"/>
        <w:jc w:val="both"/>
        <w:rPr>
          <w:rFonts w:ascii="Calibri" w:eastAsia="Calibri" w:hAnsi="Calibri" w:cs="Calibri"/>
          <w:sz w:val="32"/>
          <w:szCs w:val="32"/>
        </w:rPr>
      </w:pPr>
      <w:r>
        <w:rPr>
          <w:rFonts w:ascii="Calibri" w:eastAsia="Calibri" w:hAnsi="Calibri" w:cs="Calibri"/>
          <w:sz w:val="32"/>
          <w:szCs w:val="32"/>
        </w:rPr>
        <w:t xml:space="preserve">The blockchain </w:t>
      </w:r>
      <w:r>
        <w:rPr>
          <w:rFonts w:ascii="Calibri" w:eastAsia="Calibri" w:hAnsi="Calibri" w:cs="Calibri"/>
          <w:sz w:val="32"/>
          <w:szCs w:val="32"/>
        </w:rPr>
        <w:t>can also be used to create digital identities. This is important for organizations that need to KYC (know your customer) their members or clients. By using the blockchain, organizations can verify the identity of their members or clients in a secure and tr</w:t>
      </w:r>
      <w:r>
        <w:rPr>
          <w:rFonts w:ascii="Calibri" w:eastAsia="Calibri" w:hAnsi="Calibri" w:cs="Calibri"/>
          <w:sz w:val="32"/>
          <w:szCs w:val="32"/>
        </w:rPr>
        <w:t>ansparent way.</w:t>
      </w:r>
    </w:p>
    <w:p w14:paraId="468F692B" w14:textId="77777777" w:rsidR="0090775B" w:rsidRDefault="00D5095B">
      <w:pPr>
        <w:pStyle w:val="Heading3"/>
        <w:keepNext w:val="0"/>
        <w:keepLines w:val="0"/>
        <w:spacing w:before="280"/>
        <w:jc w:val="both"/>
        <w:rPr>
          <w:rFonts w:ascii="Calibri" w:eastAsia="Calibri" w:hAnsi="Calibri" w:cs="Calibri"/>
          <w:b/>
          <w:color w:val="000000"/>
          <w:sz w:val="36"/>
          <w:szCs w:val="36"/>
        </w:rPr>
      </w:pPr>
      <w:bookmarkStart w:id="3" w:name="_qlg914m3jv68" w:colFirst="0" w:colLast="0"/>
      <w:bookmarkEnd w:id="3"/>
      <w:r>
        <w:rPr>
          <w:rFonts w:ascii="Calibri" w:eastAsia="Calibri" w:hAnsi="Calibri" w:cs="Calibri"/>
          <w:b/>
          <w:color w:val="000000"/>
          <w:sz w:val="36"/>
          <w:szCs w:val="36"/>
        </w:rPr>
        <w:t>Reduced Costs</w:t>
      </w:r>
    </w:p>
    <w:p w14:paraId="06C27EC6" w14:textId="77777777" w:rsidR="0090775B" w:rsidRDefault="00D5095B">
      <w:pPr>
        <w:spacing w:before="240" w:after="240"/>
        <w:jc w:val="both"/>
        <w:rPr>
          <w:rFonts w:ascii="Calibri" w:eastAsia="Calibri" w:hAnsi="Calibri" w:cs="Calibri"/>
          <w:sz w:val="32"/>
          <w:szCs w:val="32"/>
        </w:rPr>
      </w:pPr>
      <w:r>
        <w:rPr>
          <w:rFonts w:ascii="Calibri" w:eastAsia="Calibri" w:hAnsi="Calibri" w:cs="Calibri"/>
          <w:sz w:val="32"/>
          <w:szCs w:val="32"/>
        </w:rPr>
        <w:t>The blockchain could help reduce the cost of business operations. For example, banks could use the blockchain to process international payments, which would reduce the fees associated with currency exchanges.</w:t>
      </w:r>
    </w:p>
    <w:p w14:paraId="6E8637D6" w14:textId="77777777" w:rsidR="0090775B" w:rsidRDefault="00D5095B">
      <w:pPr>
        <w:spacing w:before="240" w:after="240"/>
        <w:jc w:val="both"/>
        <w:rPr>
          <w:rFonts w:ascii="Calibri" w:eastAsia="Calibri" w:hAnsi="Calibri" w:cs="Calibri"/>
          <w:sz w:val="32"/>
          <w:szCs w:val="32"/>
        </w:rPr>
      </w:pPr>
      <w:r>
        <w:rPr>
          <w:rFonts w:ascii="Calibri" w:eastAsia="Calibri" w:hAnsi="Calibri" w:cs="Calibri"/>
          <w:sz w:val="32"/>
          <w:szCs w:val="32"/>
        </w:rPr>
        <w:t>In addition, busin</w:t>
      </w:r>
      <w:r>
        <w:rPr>
          <w:rFonts w:ascii="Calibri" w:eastAsia="Calibri" w:hAnsi="Calibri" w:cs="Calibri"/>
          <w:sz w:val="32"/>
          <w:szCs w:val="32"/>
        </w:rPr>
        <w:t>esses that use the blockchain for supply chain management could see reduced costs, as they would no longer need to use intermediaries to track shipments.</w:t>
      </w:r>
    </w:p>
    <w:p w14:paraId="2E18F8A4" w14:textId="77777777" w:rsidR="0090775B" w:rsidRDefault="00D5095B">
      <w:pPr>
        <w:pStyle w:val="Heading3"/>
        <w:keepNext w:val="0"/>
        <w:keepLines w:val="0"/>
        <w:spacing w:before="280"/>
        <w:jc w:val="both"/>
        <w:rPr>
          <w:rFonts w:ascii="Calibri" w:eastAsia="Calibri" w:hAnsi="Calibri" w:cs="Calibri"/>
          <w:b/>
          <w:color w:val="000000"/>
          <w:sz w:val="36"/>
          <w:szCs w:val="36"/>
        </w:rPr>
      </w:pPr>
      <w:bookmarkStart w:id="4" w:name="_eclbgwatiuuf" w:colFirst="0" w:colLast="0"/>
      <w:bookmarkEnd w:id="4"/>
      <w:r>
        <w:rPr>
          <w:rFonts w:ascii="Calibri" w:eastAsia="Calibri" w:hAnsi="Calibri" w:cs="Calibri"/>
          <w:b/>
          <w:color w:val="000000"/>
          <w:sz w:val="36"/>
          <w:szCs w:val="36"/>
        </w:rPr>
        <w:t>Faster Transactions</w:t>
      </w:r>
    </w:p>
    <w:p w14:paraId="0F0774A3" w14:textId="77777777" w:rsidR="0090775B" w:rsidRDefault="00D5095B">
      <w:pPr>
        <w:spacing w:before="240" w:after="240"/>
        <w:jc w:val="both"/>
        <w:rPr>
          <w:rFonts w:ascii="Calibri" w:eastAsia="Calibri" w:hAnsi="Calibri" w:cs="Calibri"/>
          <w:sz w:val="32"/>
          <w:szCs w:val="32"/>
        </w:rPr>
      </w:pPr>
      <w:r>
        <w:rPr>
          <w:rFonts w:ascii="Calibri" w:eastAsia="Calibri" w:hAnsi="Calibri" w:cs="Calibri"/>
          <w:sz w:val="32"/>
          <w:szCs w:val="32"/>
        </w:rPr>
        <w:t xml:space="preserve">The blockchain can be used to speed up transactions between parties. Transactions </w:t>
      </w:r>
      <w:r>
        <w:rPr>
          <w:rFonts w:ascii="Calibri" w:eastAsia="Calibri" w:hAnsi="Calibri" w:cs="Calibri"/>
          <w:sz w:val="32"/>
          <w:szCs w:val="32"/>
        </w:rPr>
        <w:t>on the blockchain are settled in near real-time, which is a huge improvement on traditional payment systems. This is because there is no need for a third party (such as a bank) to verify the transaction.</w:t>
      </w:r>
    </w:p>
    <w:p w14:paraId="2C124883" w14:textId="77777777" w:rsidR="0090775B" w:rsidRDefault="00D5095B">
      <w:pPr>
        <w:spacing w:before="240" w:after="240"/>
        <w:jc w:val="both"/>
        <w:rPr>
          <w:rFonts w:ascii="Calibri" w:eastAsia="Calibri" w:hAnsi="Calibri" w:cs="Calibri"/>
          <w:sz w:val="32"/>
          <w:szCs w:val="32"/>
        </w:rPr>
      </w:pPr>
      <w:r>
        <w:rPr>
          <w:rFonts w:ascii="Calibri" w:eastAsia="Calibri" w:hAnsi="Calibri" w:cs="Calibri"/>
          <w:sz w:val="32"/>
          <w:szCs w:val="32"/>
        </w:rPr>
        <w:t>This means that businesses and organizations can mak</w:t>
      </w:r>
      <w:r>
        <w:rPr>
          <w:rFonts w:ascii="Calibri" w:eastAsia="Calibri" w:hAnsi="Calibri" w:cs="Calibri"/>
          <w:sz w:val="32"/>
          <w:szCs w:val="32"/>
        </w:rPr>
        <w:t>e payments to each other without having to go through the slow and expensive process of using a bank. This could potentially save businesses a lot of money and make them more efficient.</w:t>
      </w:r>
    </w:p>
    <w:p w14:paraId="5474A560" w14:textId="77777777" w:rsidR="0090775B" w:rsidRDefault="00D5095B">
      <w:pPr>
        <w:pStyle w:val="Heading2"/>
        <w:keepNext w:val="0"/>
        <w:keepLines w:val="0"/>
        <w:spacing w:after="80"/>
        <w:jc w:val="both"/>
        <w:rPr>
          <w:rFonts w:ascii="Calibri" w:eastAsia="Calibri" w:hAnsi="Calibri" w:cs="Calibri"/>
          <w:b/>
          <w:sz w:val="44"/>
          <w:szCs w:val="44"/>
        </w:rPr>
      </w:pPr>
      <w:bookmarkStart w:id="5" w:name="_nfaglxisb7n6" w:colFirst="0" w:colLast="0"/>
      <w:bookmarkEnd w:id="5"/>
      <w:r>
        <w:rPr>
          <w:rFonts w:ascii="Calibri" w:eastAsia="Calibri" w:hAnsi="Calibri" w:cs="Calibri"/>
          <w:b/>
          <w:sz w:val="44"/>
          <w:szCs w:val="44"/>
        </w:rPr>
        <w:t>How Businesses and Organizations Are Using the Blockchain</w:t>
      </w:r>
    </w:p>
    <w:p w14:paraId="19F94146" w14:textId="77777777" w:rsidR="0090775B" w:rsidRDefault="00D5095B">
      <w:pPr>
        <w:spacing w:before="240" w:after="240"/>
        <w:jc w:val="both"/>
        <w:rPr>
          <w:rFonts w:ascii="Calibri" w:eastAsia="Calibri" w:hAnsi="Calibri" w:cs="Calibri"/>
          <w:sz w:val="32"/>
          <w:szCs w:val="32"/>
        </w:rPr>
      </w:pPr>
      <w:r>
        <w:rPr>
          <w:rFonts w:ascii="Calibri" w:eastAsia="Calibri" w:hAnsi="Calibri" w:cs="Calibri"/>
          <w:sz w:val="32"/>
          <w:szCs w:val="32"/>
        </w:rPr>
        <w:t>Businesses a</w:t>
      </w:r>
      <w:r>
        <w:rPr>
          <w:rFonts w:ascii="Calibri" w:eastAsia="Calibri" w:hAnsi="Calibri" w:cs="Calibri"/>
          <w:sz w:val="32"/>
          <w:szCs w:val="32"/>
        </w:rPr>
        <w:t xml:space="preserve">nd organizations are finding new ways to use blockchain technology. The blockchain is being used to create new business models, streamline processes, and create new value for customers. </w:t>
      </w:r>
    </w:p>
    <w:p w14:paraId="0A49D567" w14:textId="77777777" w:rsidR="0090775B" w:rsidRDefault="00D5095B">
      <w:pPr>
        <w:spacing w:before="240" w:after="240"/>
        <w:jc w:val="both"/>
        <w:rPr>
          <w:rFonts w:ascii="Calibri" w:eastAsia="Calibri" w:hAnsi="Calibri" w:cs="Calibri"/>
          <w:sz w:val="32"/>
          <w:szCs w:val="32"/>
        </w:rPr>
      </w:pPr>
      <w:r>
        <w:rPr>
          <w:rFonts w:ascii="Calibri" w:eastAsia="Calibri" w:hAnsi="Calibri" w:cs="Calibri"/>
          <w:sz w:val="32"/>
          <w:szCs w:val="32"/>
        </w:rPr>
        <w:t>Let's take a look at how businesses and organizations are using the b</w:t>
      </w:r>
      <w:r>
        <w:rPr>
          <w:rFonts w:ascii="Calibri" w:eastAsia="Calibri" w:hAnsi="Calibri" w:cs="Calibri"/>
          <w:sz w:val="32"/>
          <w:szCs w:val="32"/>
        </w:rPr>
        <w:t>lockchain.</w:t>
      </w:r>
    </w:p>
    <w:p w14:paraId="4D8C8205" w14:textId="77777777" w:rsidR="0090775B" w:rsidRDefault="00D5095B">
      <w:pPr>
        <w:pStyle w:val="Heading3"/>
        <w:keepNext w:val="0"/>
        <w:keepLines w:val="0"/>
        <w:spacing w:before="280"/>
        <w:jc w:val="both"/>
        <w:rPr>
          <w:rFonts w:ascii="Calibri" w:eastAsia="Calibri" w:hAnsi="Calibri" w:cs="Calibri"/>
          <w:b/>
          <w:color w:val="000000"/>
          <w:sz w:val="36"/>
          <w:szCs w:val="36"/>
        </w:rPr>
      </w:pPr>
      <w:bookmarkStart w:id="6" w:name="_6q0kqwnpx79r" w:colFirst="0" w:colLast="0"/>
      <w:bookmarkEnd w:id="6"/>
      <w:r>
        <w:rPr>
          <w:rFonts w:ascii="Calibri" w:eastAsia="Calibri" w:hAnsi="Calibri" w:cs="Calibri"/>
          <w:b/>
          <w:color w:val="000000"/>
          <w:sz w:val="36"/>
          <w:szCs w:val="36"/>
        </w:rPr>
        <w:t>Supply Chain Management</w:t>
      </w:r>
    </w:p>
    <w:p w14:paraId="2264DD19" w14:textId="77777777" w:rsidR="0090775B" w:rsidRDefault="00D5095B">
      <w:pPr>
        <w:spacing w:before="240" w:after="240"/>
        <w:jc w:val="both"/>
        <w:rPr>
          <w:rFonts w:ascii="Calibri" w:eastAsia="Calibri" w:hAnsi="Calibri" w:cs="Calibri"/>
          <w:sz w:val="32"/>
          <w:szCs w:val="32"/>
        </w:rPr>
      </w:pPr>
      <w:r>
        <w:rPr>
          <w:rFonts w:ascii="Calibri" w:eastAsia="Calibri" w:hAnsi="Calibri" w:cs="Calibri"/>
          <w:sz w:val="32"/>
          <w:szCs w:val="32"/>
        </w:rPr>
        <w:t>The blockchain can help businesses and organizations to optimize their supply chain management in a number of ways.</w:t>
      </w:r>
    </w:p>
    <w:p w14:paraId="1282D569" w14:textId="77777777" w:rsidR="0090775B" w:rsidRDefault="00D5095B">
      <w:pPr>
        <w:spacing w:before="240" w:after="240"/>
        <w:jc w:val="both"/>
        <w:rPr>
          <w:rFonts w:ascii="Calibri" w:eastAsia="Calibri" w:hAnsi="Calibri" w:cs="Calibri"/>
          <w:sz w:val="32"/>
          <w:szCs w:val="32"/>
        </w:rPr>
      </w:pPr>
      <w:r>
        <w:rPr>
          <w:rFonts w:ascii="Calibri" w:eastAsia="Calibri" w:hAnsi="Calibri" w:cs="Calibri"/>
          <w:sz w:val="32"/>
          <w:szCs w:val="32"/>
        </w:rPr>
        <w:t>For example, the technology can be used to track the movement of goods through the supply chain, from the</w:t>
      </w:r>
      <w:r>
        <w:rPr>
          <w:rFonts w:ascii="Calibri" w:eastAsia="Calibri" w:hAnsi="Calibri" w:cs="Calibri"/>
          <w:sz w:val="32"/>
          <w:szCs w:val="32"/>
        </w:rPr>
        <w:t xml:space="preserve"> point of origin to the point of sale. This information can be stored in a secure, decentralized database, which can help to improve transparency and efficiency in the supply chain.</w:t>
      </w:r>
    </w:p>
    <w:p w14:paraId="4041E201" w14:textId="77777777" w:rsidR="0090775B" w:rsidRDefault="00D5095B">
      <w:pPr>
        <w:spacing w:before="240" w:after="240"/>
        <w:jc w:val="both"/>
        <w:rPr>
          <w:rFonts w:ascii="Calibri" w:eastAsia="Calibri" w:hAnsi="Calibri" w:cs="Calibri"/>
          <w:sz w:val="32"/>
          <w:szCs w:val="32"/>
        </w:rPr>
      </w:pPr>
      <w:r>
        <w:rPr>
          <w:rFonts w:ascii="Calibri" w:eastAsia="Calibri" w:hAnsi="Calibri" w:cs="Calibri"/>
          <w:sz w:val="32"/>
          <w:szCs w:val="32"/>
        </w:rPr>
        <w:t>In addition, smart contracts can be used to automate transactions and proc</w:t>
      </w:r>
      <w:r>
        <w:rPr>
          <w:rFonts w:ascii="Calibri" w:eastAsia="Calibri" w:hAnsi="Calibri" w:cs="Calibri"/>
          <w:sz w:val="32"/>
          <w:szCs w:val="32"/>
        </w:rPr>
        <w:t>esses in the supply chain, which can further enhance efficiency and accuracy.</w:t>
      </w:r>
    </w:p>
    <w:p w14:paraId="3A88176E" w14:textId="77777777" w:rsidR="0090775B" w:rsidRDefault="00D5095B">
      <w:pPr>
        <w:pStyle w:val="Heading3"/>
        <w:keepNext w:val="0"/>
        <w:keepLines w:val="0"/>
        <w:spacing w:before="280"/>
        <w:jc w:val="both"/>
        <w:rPr>
          <w:rFonts w:ascii="Calibri" w:eastAsia="Calibri" w:hAnsi="Calibri" w:cs="Calibri"/>
          <w:b/>
          <w:color w:val="000000"/>
          <w:sz w:val="36"/>
          <w:szCs w:val="36"/>
        </w:rPr>
      </w:pPr>
      <w:bookmarkStart w:id="7" w:name="_kjqc616mps04" w:colFirst="0" w:colLast="0"/>
      <w:bookmarkEnd w:id="7"/>
      <w:r>
        <w:rPr>
          <w:rFonts w:ascii="Calibri" w:eastAsia="Calibri" w:hAnsi="Calibri" w:cs="Calibri"/>
          <w:b/>
          <w:color w:val="000000"/>
          <w:sz w:val="36"/>
          <w:szCs w:val="36"/>
        </w:rPr>
        <w:t>Identity Management</w:t>
      </w:r>
    </w:p>
    <w:p w14:paraId="11F7B35A" w14:textId="77777777" w:rsidR="0090775B" w:rsidRDefault="00D5095B">
      <w:pPr>
        <w:spacing w:before="240" w:after="240"/>
        <w:jc w:val="both"/>
        <w:rPr>
          <w:rFonts w:ascii="Calibri" w:eastAsia="Calibri" w:hAnsi="Calibri" w:cs="Calibri"/>
          <w:sz w:val="32"/>
          <w:szCs w:val="32"/>
        </w:rPr>
      </w:pPr>
      <w:r>
        <w:rPr>
          <w:rFonts w:ascii="Calibri" w:eastAsia="Calibri" w:hAnsi="Calibri" w:cs="Calibri"/>
          <w:sz w:val="32"/>
          <w:szCs w:val="32"/>
        </w:rPr>
        <w:t>There are a number of ways in which businesses and organizations are using the blockchain to manage identity. These include using the blockchain to create tamper-proof identity documents, manage digital identities, and secure access to online services.</w:t>
      </w:r>
    </w:p>
    <w:p w14:paraId="66A835BF" w14:textId="77777777" w:rsidR="0090775B" w:rsidRDefault="00D5095B">
      <w:pPr>
        <w:spacing w:before="240" w:after="240"/>
        <w:jc w:val="both"/>
        <w:rPr>
          <w:rFonts w:ascii="Calibri" w:eastAsia="Calibri" w:hAnsi="Calibri" w:cs="Calibri"/>
          <w:sz w:val="32"/>
          <w:szCs w:val="32"/>
        </w:rPr>
      </w:pPr>
      <w:r>
        <w:rPr>
          <w:rFonts w:ascii="Calibri" w:eastAsia="Calibri" w:hAnsi="Calibri" w:cs="Calibri"/>
          <w:sz w:val="32"/>
          <w:szCs w:val="32"/>
        </w:rPr>
        <w:t>One</w:t>
      </w:r>
      <w:r>
        <w:rPr>
          <w:rFonts w:ascii="Calibri" w:eastAsia="Calibri" w:hAnsi="Calibri" w:cs="Calibri"/>
          <w:sz w:val="32"/>
          <w:szCs w:val="32"/>
        </w:rPr>
        <w:t xml:space="preserve"> company that is using the blockchain to create tamper-proof identity documents is Civic. Civic’s ID verification platform allows users to securely share their personal information with businesses and organizations. The platform uses the blockchain to stor</w:t>
      </w:r>
      <w:r>
        <w:rPr>
          <w:rFonts w:ascii="Calibri" w:eastAsia="Calibri" w:hAnsi="Calibri" w:cs="Calibri"/>
          <w:sz w:val="32"/>
          <w:szCs w:val="32"/>
        </w:rPr>
        <w:t>e identities on a decentralized network, meaning that they cannot be altered or deleted without the consent of the user.</w:t>
      </w:r>
    </w:p>
    <w:p w14:paraId="5E22C71D" w14:textId="77777777" w:rsidR="0090775B" w:rsidRDefault="00D5095B">
      <w:pPr>
        <w:spacing w:before="240" w:after="240"/>
        <w:jc w:val="both"/>
        <w:rPr>
          <w:rFonts w:ascii="Calibri" w:eastAsia="Calibri" w:hAnsi="Calibri" w:cs="Calibri"/>
          <w:sz w:val="32"/>
          <w:szCs w:val="32"/>
        </w:rPr>
      </w:pPr>
      <w:r>
        <w:rPr>
          <w:rFonts w:ascii="Calibri" w:eastAsia="Calibri" w:hAnsi="Calibri" w:cs="Calibri"/>
          <w:sz w:val="32"/>
          <w:szCs w:val="32"/>
        </w:rPr>
        <w:t>Another company that is using the blockchain for identity management is ShoCard, acquired by Ping Identity. ShoCard allows users to sto</w:t>
      </w:r>
      <w:r>
        <w:rPr>
          <w:rFonts w:ascii="Calibri" w:eastAsia="Calibri" w:hAnsi="Calibri" w:cs="Calibri"/>
          <w:sz w:val="32"/>
          <w:szCs w:val="32"/>
        </w:rPr>
        <w:t>re their personal information on their mobile devices and securely share it with businesses and organizations. The platform uses the blockchain to ensure that data is not tamper-proof and can only be accessed with the user’s permission.</w:t>
      </w:r>
    </w:p>
    <w:p w14:paraId="773D7E7F" w14:textId="77777777" w:rsidR="0090775B" w:rsidRDefault="00D5095B">
      <w:pPr>
        <w:spacing w:before="240" w:after="240"/>
        <w:jc w:val="both"/>
        <w:rPr>
          <w:rFonts w:ascii="Calibri" w:eastAsia="Calibri" w:hAnsi="Calibri" w:cs="Calibri"/>
          <w:sz w:val="32"/>
          <w:szCs w:val="32"/>
        </w:rPr>
      </w:pPr>
      <w:r>
        <w:rPr>
          <w:rFonts w:ascii="Calibri" w:eastAsia="Calibri" w:hAnsi="Calibri" w:cs="Calibri"/>
          <w:sz w:val="32"/>
          <w:szCs w:val="32"/>
        </w:rPr>
        <w:t>The blockchain is a</w:t>
      </w:r>
      <w:r>
        <w:rPr>
          <w:rFonts w:ascii="Calibri" w:eastAsia="Calibri" w:hAnsi="Calibri" w:cs="Calibri"/>
          <w:sz w:val="32"/>
          <w:szCs w:val="32"/>
        </w:rPr>
        <w:t>lso being used by a company called Evernym to manage digital identities. Evernym’s decentralized Identity ecosystem allows users to control their own digital identities. The platform uses the blockchain to verify identities and ensure that data is not tamp</w:t>
      </w:r>
      <w:r>
        <w:rPr>
          <w:rFonts w:ascii="Calibri" w:eastAsia="Calibri" w:hAnsi="Calibri" w:cs="Calibri"/>
          <w:sz w:val="32"/>
          <w:szCs w:val="32"/>
        </w:rPr>
        <w:t>ered with.</w:t>
      </w:r>
    </w:p>
    <w:p w14:paraId="0D2ABB9C" w14:textId="77777777" w:rsidR="0090775B" w:rsidRDefault="00D5095B">
      <w:pPr>
        <w:pStyle w:val="Heading3"/>
        <w:keepNext w:val="0"/>
        <w:keepLines w:val="0"/>
        <w:spacing w:before="280"/>
        <w:jc w:val="both"/>
        <w:rPr>
          <w:rFonts w:ascii="Calibri" w:eastAsia="Calibri" w:hAnsi="Calibri" w:cs="Calibri"/>
          <w:b/>
          <w:color w:val="000000"/>
          <w:sz w:val="36"/>
          <w:szCs w:val="36"/>
        </w:rPr>
      </w:pPr>
      <w:bookmarkStart w:id="8" w:name="_xbex5oz2hj5f" w:colFirst="0" w:colLast="0"/>
      <w:bookmarkEnd w:id="8"/>
      <w:r>
        <w:rPr>
          <w:rFonts w:ascii="Calibri" w:eastAsia="Calibri" w:hAnsi="Calibri" w:cs="Calibri"/>
          <w:b/>
          <w:color w:val="000000"/>
          <w:sz w:val="36"/>
          <w:szCs w:val="36"/>
        </w:rPr>
        <w:t>Healthcare</w:t>
      </w:r>
    </w:p>
    <w:p w14:paraId="3B6C11AF" w14:textId="77777777" w:rsidR="0090775B" w:rsidRDefault="00D5095B">
      <w:pPr>
        <w:spacing w:before="240" w:after="240"/>
        <w:jc w:val="both"/>
        <w:rPr>
          <w:rFonts w:ascii="Calibri" w:eastAsia="Calibri" w:hAnsi="Calibri" w:cs="Calibri"/>
          <w:sz w:val="32"/>
          <w:szCs w:val="32"/>
        </w:rPr>
      </w:pPr>
      <w:r>
        <w:rPr>
          <w:rFonts w:ascii="Calibri" w:eastAsia="Calibri" w:hAnsi="Calibri" w:cs="Calibri"/>
          <w:sz w:val="32"/>
          <w:szCs w:val="32"/>
        </w:rPr>
        <w:t>The healthcare industry is one of the most promising sectors for blockchain technology. The immutability and security of the blockchain make it ideal for handling sensitive data, and its decentralized nature could help to streamline m</w:t>
      </w:r>
      <w:r>
        <w:rPr>
          <w:rFonts w:ascii="Calibri" w:eastAsia="Calibri" w:hAnsi="Calibri" w:cs="Calibri"/>
          <w:sz w:val="32"/>
          <w:szCs w:val="32"/>
        </w:rPr>
        <w:t>any processes in healthcare.</w:t>
      </w:r>
    </w:p>
    <w:p w14:paraId="3BEF4163" w14:textId="77777777" w:rsidR="0090775B" w:rsidRDefault="00D5095B">
      <w:pPr>
        <w:spacing w:before="240" w:after="240"/>
        <w:jc w:val="both"/>
        <w:rPr>
          <w:rFonts w:ascii="Calibri" w:eastAsia="Calibri" w:hAnsi="Calibri" w:cs="Calibri"/>
          <w:sz w:val="32"/>
          <w:szCs w:val="32"/>
        </w:rPr>
      </w:pPr>
      <w:r>
        <w:rPr>
          <w:rFonts w:ascii="Calibri" w:eastAsia="Calibri" w:hAnsi="Calibri" w:cs="Calibri"/>
          <w:sz w:val="32"/>
          <w:szCs w:val="32"/>
        </w:rPr>
        <w:t xml:space="preserve">Several startups are working on blockchain solutions for healthcare, and some big names are getting involved too. IBM is working on a blockchain platform for handling patient data, and Pfizer is partnering with another company </w:t>
      </w:r>
      <w:r>
        <w:rPr>
          <w:rFonts w:ascii="Calibri" w:eastAsia="Calibri" w:hAnsi="Calibri" w:cs="Calibri"/>
          <w:sz w:val="32"/>
          <w:szCs w:val="32"/>
        </w:rPr>
        <w:t>to develop a blockchain-based system for tracking prescription drugs. It’s likely that we will see more and more applications of blockchain in healthcare in the years to come.</w:t>
      </w:r>
    </w:p>
    <w:p w14:paraId="64AC527F" w14:textId="77777777" w:rsidR="0090775B" w:rsidRDefault="00D5095B">
      <w:pPr>
        <w:pStyle w:val="Heading3"/>
        <w:keepNext w:val="0"/>
        <w:keepLines w:val="0"/>
        <w:spacing w:before="280"/>
        <w:jc w:val="both"/>
        <w:rPr>
          <w:rFonts w:ascii="Calibri" w:eastAsia="Calibri" w:hAnsi="Calibri" w:cs="Calibri"/>
          <w:b/>
          <w:color w:val="000000"/>
          <w:sz w:val="36"/>
          <w:szCs w:val="36"/>
        </w:rPr>
      </w:pPr>
      <w:bookmarkStart w:id="9" w:name="_azd5xwhfxvq8" w:colFirst="0" w:colLast="0"/>
      <w:bookmarkEnd w:id="9"/>
      <w:r>
        <w:rPr>
          <w:rFonts w:ascii="Calibri" w:eastAsia="Calibri" w:hAnsi="Calibri" w:cs="Calibri"/>
          <w:b/>
          <w:color w:val="000000"/>
          <w:sz w:val="36"/>
          <w:szCs w:val="36"/>
        </w:rPr>
        <w:t>Banking and Finance</w:t>
      </w:r>
    </w:p>
    <w:p w14:paraId="41E5C2AE" w14:textId="77777777" w:rsidR="0090775B" w:rsidRDefault="00D5095B">
      <w:pPr>
        <w:spacing w:before="240" w:after="240"/>
        <w:jc w:val="both"/>
        <w:rPr>
          <w:rFonts w:ascii="Calibri" w:eastAsia="Calibri" w:hAnsi="Calibri" w:cs="Calibri"/>
          <w:sz w:val="32"/>
          <w:szCs w:val="32"/>
        </w:rPr>
      </w:pPr>
      <w:r>
        <w:rPr>
          <w:rFonts w:ascii="Calibri" w:eastAsia="Calibri" w:hAnsi="Calibri" w:cs="Calibri"/>
          <w:sz w:val="32"/>
          <w:szCs w:val="32"/>
        </w:rPr>
        <w:t>According to a report by Juniper Research, blockchain will h</w:t>
      </w:r>
      <w:r>
        <w:rPr>
          <w:rFonts w:ascii="Calibri" w:eastAsia="Calibri" w:hAnsi="Calibri" w:cs="Calibri"/>
          <w:sz w:val="32"/>
          <w:szCs w:val="32"/>
        </w:rPr>
        <w:t>elp banks cut their infrastructure costs by 30% by 2030. That’s a saving of $27 billion a year! The report also found that blockchain will enable the “Internet of Value” transfers, with cryptocurrencies expected to become widely used for person-to-person (</w:t>
      </w:r>
      <w:r>
        <w:rPr>
          <w:rFonts w:ascii="Calibri" w:eastAsia="Calibri" w:hAnsi="Calibri" w:cs="Calibri"/>
          <w:sz w:val="32"/>
          <w:szCs w:val="32"/>
        </w:rPr>
        <w:t>P2P) payments by 2023. Banks are already starting to experiment with blockchain-based payment systems.</w:t>
      </w:r>
    </w:p>
    <w:p w14:paraId="266A604F" w14:textId="77777777" w:rsidR="0090775B" w:rsidRDefault="00D5095B">
      <w:pPr>
        <w:pStyle w:val="Heading3"/>
        <w:keepNext w:val="0"/>
        <w:keepLines w:val="0"/>
        <w:spacing w:before="280"/>
        <w:jc w:val="both"/>
        <w:rPr>
          <w:rFonts w:ascii="Calibri" w:eastAsia="Calibri" w:hAnsi="Calibri" w:cs="Calibri"/>
          <w:b/>
          <w:color w:val="000000"/>
          <w:sz w:val="36"/>
          <w:szCs w:val="36"/>
        </w:rPr>
      </w:pPr>
      <w:bookmarkStart w:id="10" w:name="_xklj2s3gz81y" w:colFirst="0" w:colLast="0"/>
      <w:bookmarkEnd w:id="10"/>
      <w:r>
        <w:rPr>
          <w:rFonts w:ascii="Calibri" w:eastAsia="Calibri" w:hAnsi="Calibri" w:cs="Calibri"/>
          <w:b/>
          <w:color w:val="000000"/>
          <w:sz w:val="36"/>
          <w:szCs w:val="36"/>
        </w:rPr>
        <w:t>Government and Democracy</w:t>
      </w:r>
    </w:p>
    <w:p w14:paraId="59FD7B08" w14:textId="77777777" w:rsidR="0090775B" w:rsidRDefault="00D5095B">
      <w:pPr>
        <w:spacing w:before="240" w:after="240"/>
        <w:jc w:val="both"/>
        <w:rPr>
          <w:rFonts w:ascii="Calibri" w:eastAsia="Calibri" w:hAnsi="Calibri" w:cs="Calibri"/>
          <w:sz w:val="32"/>
          <w:szCs w:val="32"/>
        </w:rPr>
      </w:pPr>
      <w:r>
        <w:rPr>
          <w:rFonts w:ascii="Calibri" w:eastAsia="Calibri" w:hAnsi="Calibri" w:cs="Calibri"/>
          <w:sz w:val="32"/>
          <w:szCs w:val="32"/>
        </w:rPr>
        <w:t>The blockchain can be used by governments and international organizations to solve various tasks. The electronic voting system b</w:t>
      </w:r>
      <w:r>
        <w:rPr>
          <w:rFonts w:ascii="Calibri" w:eastAsia="Calibri" w:hAnsi="Calibri" w:cs="Calibri"/>
          <w:sz w:val="32"/>
          <w:szCs w:val="32"/>
        </w:rPr>
        <w:t>uilt on the blockchain will make it possible to conduct a transparent, honest, and secure vote.</w:t>
      </w:r>
    </w:p>
    <w:p w14:paraId="6C65D4EB" w14:textId="77777777" w:rsidR="0090775B" w:rsidRDefault="00D5095B">
      <w:pPr>
        <w:spacing w:before="240" w:after="240"/>
        <w:jc w:val="both"/>
        <w:rPr>
          <w:rFonts w:ascii="Calibri" w:eastAsia="Calibri" w:hAnsi="Calibri" w:cs="Calibri"/>
          <w:sz w:val="32"/>
          <w:szCs w:val="32"/>
        </w:rPr>
      </w:pPr>
      <w:r>
        <w:rPr>
          <w:rFonts w:ascii="Calibri" w:eastAsia="Calibri" w:hAnsi="Calibri" w:cs="Calibri"/>
          <w:sz w:val="32"/>
          <w:szCs w:val="32"/>
        </w:rPr>
        <w:t>The UN World Food Programme uses the blockchain to distribute vouchers to Syrian refugees. The system allows you to quickly and accurately transfer funds to peo</w:t>
      </w:r>
      <w:r>
        <w:rPr>
          <w:rFonts w:ascii="Calibri" w:eastAsia="Calibri" w:hAnsi="Calibri" w:cs="Calibri"/>
          <w:sz w:val="32"/>
          <w:szCs w:val="32"/>
        </w:rPr>
        <w:t>ple in need without involving intermediaries.</w:t>
      </w:r>
    </w:p>
    <w:p w14:paraId="19A6349C" w14:textId="77777777" w:rsidR="0090775B" w:rsidRDefault="00D5095B">
      <w:pPr>
        <w:spacing w:before="240" w:after="240"/>
        <w:jc w:val="both"/>
        <w:rPr>
          <w:rFonts w:ascii="Calibri" w:eastAsia="Calibri" w:hAnsi="Calibri" w:cs="Calibri"/>
          <w:sz w:val="32"/>
          <w:szCs w:val="32"/>
        </w:rPr>
      </w:pPr>
      <w:r>
        <w:rPr>
          <w:rFonts w:ascii="Calibri" w:eastAsia="Calibri" w:hAnsi="Calibri" w:cs="Calibri"/>
          <w:sz w:val="32"/>
          <w:szCs w:val="32"/>
        </w:rPr>
        <w:t>The Estonian government is also actively using blockchain technology. In Estonia, all medical records are stored on the blockchain, which allows doctors to access them at any time and from anywhere in the world</w:t>
      </w:r>
      <w:r>
        <w:rPr>
          <w:rFonts w:ascii="Calibri" w:eastAsia="Calibri" w:hAnsi="Calibri" w:cs="Calibri"/>
          <w:sz w:val="32"/>
          <w:szCs w:val="32"/>
        </w:rPr>
        <w:t xml:space="preserve">. This helps to improve the quality of medical care and make it more efficient. </w:t>
      </w:r>
    </w:p>
    <w:p w14:paraId="183CF441" w14:textId="77777777" w:rsidR="0090775B" w:rsidRDefault="00D5095B">
      <w:pPr>
        <w:pStyle w:val="Heading2"/>
        <w:keepNext w:val="0"/>
        <w:keepLines w:val="0"/>
        <w:spacing w:after="80"/>
        <w:jc w:val="both"/>
        <w:rPr>
          <w:rFonts w:ascii="Calibri" w:eastAsia="Calibri" w:hAnsi="Calibri" w:cs="Calibri"/>
          <w:b/>
          <w:sz w:val="44"/>
          <w:szCs w:val="44"/>
        </w:rPr>
      </w:pPr>
      <w:bookmarkStart w:id="11" w:name="_ydvv2gil6mpo" w:colFirst="0" w:colLast="0"/>
      <w:bookmarkEnd w:id="11"/>
      <w:r>
        <w:rPr>
          <w:rFonts w:ascii="Calibri" w:eastAsia="Calibri" w:hAnsi="Calibri" w:cs="Calibri"/>
          <w:b/>
          <w:sz w:val="44"/>
          <w:szCs w:val="44"/>
        </w:rPr>
        <w:t>Conclusion</w:t>
      </w:r>
    </w:p>
    <w:p w14:paraId="75732233" w14:textId="77777777" w:rsidR="0090775B" w:rsidRDefault="00D5095B">
      <w:pPr>
        <w:spacing w:before="240" w:after="240"/>
        <w:jc w:val="both"/>
        <w:rPr>
          <w:rFonts w:ascii="Calibri" w:eastAsia="Calibri" w:hAnsi="Calibri" w:cs="Calibri"/>
          <w:sz w:val="32"/>
          <w:szCs w:val="32"/>
        </w:rPr>
      </w:pPr>
      <w:r>
        <w:rPr>
          <w:rFonts w:ascii="Calibri" w:eastAsia="Calibri" w:hAnsi="Calibri" w:cs="Calibri"/>
          <w:sz w:val="32"/>
          <w:szCs w:val="32"/>
        </w:rPr>
        <w:t xml:space="preserve">Blockchain is often touted as a game-changing technology that has the potential to revolutionize a number of industries. While the technology is still in its early </w:t>
      </w:r>
      <w:r>
        <w:rPr>
          <w:rFonts w:ascii="Calibri" w:eastAsia="Calibri" w:hAnsi="Calibri" w:cs="Calibri"/>
          <w:sz w:val="32"/>
          <w:szCs w:val="32"/>
        </w:rPr>
        <w:t>stages, it has already begun to impact a number of sectors, from banking and finance to supply chain management and healthcare.</w:t>
      </w:r>
    </w:p>
    <w:p w14:paraId="5CF3EE65" w14:textId="77777777" w:rsidR="0090775B" w:rsidRDefault="00D5095B">
      <w:pPr>
        <w:spacing w:before="240" w:after="240"/>
        <w:jc w:val="both"/>
        <w:rPr>
          <w:rFonts w:ascii="Calibri" w:eastAsia="Calibri" w:hAnsi="Calibri" w:cs="Calibri"/>
          <w:sz w:val="32"/>
          <w:szCs w:val="32"/>
        </w:rPr>
      </w:pPr>
      <w:r>
        <w:rPr>
          <w:rFonts w:ascii="Calibri" w:eastAsia="Calibri" w:hAnsi="Calibri" w:cs="Calibri"/>
          <w:sz w:val="32"/>
          <w:szCs w:val="32"/>
        </w:rPr>
        <w:t>The potential applications of the blockchain are almost endless. With continued development, the blockchain is likely to have an</w:t>
      </w:r>
      <w:r>
        <w:rPr>
          <w:rFonts w:ascii="Calibri" w:eastAsia="Calibri" w:hAnsi="Calibri" w:cs="Calibri"/>
          <w:sz w:val="32"/>
          <w:szCs w:val="32"/>
        </w:rPr>
        <w:t xml:space="preserve"> even bigger impact on the way businesses and organizations operate in the future.</w:t>
      </w:r>
    </w:p>
    <w:p w14:paraId="150D79E0" w14:textId="77777777" w:rsidR="0090775B" w:rsidRDefault="0090775B">
      <w:pPr>
        <w:spacing w:before="240" w:after="240"/>
        <w:jc w:val="both"/>
        <w:rPr>
          <w:rFonts w:ascii="Calibri" w:eastAsia="Calibri" w:hAnsi="Calibri" w:cs="Calibri"/>
          <w:sz w:val="32"/>
          <w:szCs w:val="32"/>
        </w:rPr>
      </w:pPr>
    </w:p>
    <w:p w14:paraId="41095068" w14:textId="77777777" w:rsidR="0090775B" w:rsidRDefault="00D5095B">
      <w:pPr>
        <w:spacing w:before="240" w:after="240"/>
        <w:jc w:val="both"/>
        <w:rPr>
          <w:rFonts w:ascii="Calibri" w:eastAsia="Calibri" w:hAnsi="Calibri" w:cs="Calibri"/>
          <w:sz w:val="32"/>
          <w:szCs w:val="32"/>
        </w:rPr>
      </w:pPr>
      <w:r>
        <w:rPr>
          <w:rFonts w:ascii="Calibri" w:eastAsia="Calibri" w:hAnsi="Calibri" w:cs="Calibri"/>
          <w:sz w:val="32"/>
          <w:szCs w:val="32"/>
        </w:rPr>
        <w:t>References:</w:t>
      </w:r>
    </w:p>
    <w:p w14:paraId="1D5E6AF1" w14:textId="77777777" w:rsidR="0090775B" w:rsidRDefault="00D5095B">
      <w:pPr>
        <w:spacing w:before="240" w:after="240"/>
        <w:jc w:val="both"/>
        <w:rPr>
          <w:rFonts w:ascii="Calibri" w:eastAsia="Calibri" w:hAnsi="Calibri" w:cs="Calibri"/>
          <w:sz w:val="32"/>
          <w:szCs w:val="32"/>
        </w:rPr>
      </w:pPr>
      <w:hyperlink r:id="rId4">
        <w:r>
          <w:rPr>
            <w:rFonts w:ascii="Calibri" w:eastAsia="Calibri" w:hAnsi="Calibri" w:cs="Calibri"/>
            <w:color w:val="1155CC"/>
            <w:sz w:val="32"/>
            <w:szCs w:val="32"/>
            <w:u w:val="single"/>
          </w:rPr>
          <w:t>https://www.ibm.com/blogs/industries/how-block</w:t>
        </w:r>
        <w:r>
          <w:rPr>
            <w:rFonts w:ascii="Calibri" w:eastAsia="Calibri" w:hAnsi="Calibri" w:cs="Calibri"/>
            <w:color w:val="1155CC"/>
            <w:sz w:val="32"/>
            <w:szCs w:val="32"/>
            <w:u w:val="single"/>
          </w:rPr>
          <w:t>chain-tracks-diamonds-from-mine-to-manufacturer/</w:t>
        </w:r>
      </w:hyperlink>
    </w:p>
    <w:p w14:paraId="4A396C21" w14:textId="77777777" w:rsidR="0090775B" w:rsidRDefault="00D5095B">
      <w:pPr>
        <w:spacing w:before="240" w:after="240"/>
        <w:jc w:val="both"/>
        <w:rPr>
          <w:rFonts w:ascii="Calibri" w:eastAsia="Calibri" w:hAnsi="Calibri" w:cs="Calibri"/>
          <w:sz w:val="32"/>
          <w:szCs w:val="32"/>
        </w:rPr>
      </w:pPr>
      <w:hyperlink r:id="rId5">
        <w:r>
          <w:rPr>
            <w:rFonts w:ascii="Calibri" w:eastAsia="Calibri" w:hAnsi="Calibri" w:cs="Calibri"/>
            <w:color w:val="1155CC"/>
            <w:sz w:val="32"/>
            <w:szCs w:val="32"/>
            <w:u w:val="single"/>
          </w:rPr>
          <w:t>https://techcrunch.com/2015/05/05/shocard-is-a-digital-identity-card-on-the-blockchain/</w:t>
        </w:r>
      </w:hyperlink>
    </w:p>
    <w:p w14:paraId="17F5F9E5" w14:textId="77777777" w:rsidR="0090775B" w:rsidRDefault="00D5095B">
      <w:pPr>
        <w:spacing w:before="240" w:after="240"/>
        <w:jc w:val="both"/>
        <w:rPr>
          <w:rFonts w:ascii="Calibri" w:eastAsia="Calibri" w:hAnsi="Calibri" w:cs="Calibri"/>
          <w:sz w:val="32"/>
          <w:szCs w:val="32"/>
        </w:rPr>
      </w:pPr>
      <w:hyperlink r:id="rId6" w:anchor=":~:text=Blockchain%20Applications%20in%20Business&amp;text=Entries%20on%20a%20blockchain%20can,and%20putting%20it%20to%20use">
        <w:r>
          <w:rPr>
            <w:rFonts w:ascii="Calibri" w:eastAsia="Calibri" w:hAnsi="Calibri" w:cs="Calibri"/>
            <w:color w:val="1155CC"/>
            <w:sz w:val="32"/>
            <w:szCs w:val="32"/>
            <w:u w:val="single"/>
          </w:rPr>
          <w:t>https://www.insiderintelligence.</w:t>
        </w:r>
        <w:r>
          <w:rPr>
            <w:rFonts w:ascii="Calibri" w:eastAsia="Calibri" w:hAnsi="Calibri" w:cs="Calibri"/>
            <w:color w:val="1155CC"/>
            <w:sz w:val="32"/>
            <w:szCs w:val="32"/>
            <w:u w:val="single"/>
          </w:rPr>
          <w:t>com/insights/blockchain-technology-applications-use-cases/#:~:text=Blockchain%20Applications%20in%20Business&amp;text=Entries%20on%20a%20blockchain%20can,and%20putting%20it%20to%20use</w:t>
        </w:r>
      </w:hyperlink>
      <w:r>
        <w:rPr>
          <w:rFonts w:ascii="Calibri" w:eastAsia="Calibri" w:hAnsi="Calibri" w:cs="Calibri"/>
          <w:sz w:val="32"/>
          <w:szCs w:val="32"/>
        </w:rPr>
        <w:t>.</w:t>
      </w:r>
    </w:p>
    <w:p w14:paraId="528079BE" w14:textId="77777777" w:rsidR="0090775B" w:rsidRDefault="00D5095B">
      <w:pPr>
        <w:spacing w:before="240" w:after="240"/>
        <w:jc w:val="both"/>
        <w:rPr>
          <w:rFonts w:ascii="Calibri" w:eastAsia="Calibri" w:hAnsi="Calibri" w:cs="Calibri"/>
          <w:sz w:val="32"/>
          <w:szCs w:val="32"/>
        </w:rPr>
      </w:pPr>
      <w:hyperlink r:id="rId7">
        <w:r>
          <w:rPr>
            <w:rFonts w:ascii="Calibri" w:eastAsia="Calibri" w:hAnsi="Calibri" w:cs="Calibri"/>
            <w:color w:val="1155CC"/>
            <w:sz w:val="32"/>
            <w:szCs w:val="32"/>
            <w:u w:val="single"/>
          </w:rPr>
          <w:t>https://www.businessnewsdaily.com/10414-blockchain-business-uses.html</w:t>
        </w:r>
      </w:hyperlink>
    </w:p>
    <w:p w14:paraId="45AC47AD" w14:textId="25C0422C" w:rsidR="0090775B" w:rsidRDefault="0090775B">
      <w:pPr>
        <w:spacing w:before="240" w:after="240"/>
        <w:jc w:val="both"/>
        <w:rPr>
          <w:rFonts w:ascii="Calibri" w:eastAsia="Calibri" w:hAnsi="Calibri" w:cs="Calibri"/>
          <w:sz w:val="32"/>
          <w:szCs w:val="32"/>
        </w:rPr>
      </w:pPr>
      <w:bookmarkStart w:id="12" w:name="_GoBack"/>
      <w:bookmarkEnd w:id="12"/>
    </w:p>
    <w:sectPr w:rsidR="0090775B">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00000001" w:usb1="08070000" w:usb2="00000010" w:usb3="00000000" w:csb0="00020000" w:csb1="00000000"/>
  </w:font>
  <w:font w:name="MS Mincho">
    <w:altName w:val="ＭＳ 明朝"/>
    <w:panose1 w:val="02020609040205080304"/>
    <w:charset w:val="80"/>
    <w:family w:val="roman"/>
    <w:pitch w:val="fixed"/>
    <w:sig w:usb0="00000001" w:usb1="08070000" w:usb2="00000010" w:usb3="00000000" w:csb0="00020000" w:csb1="00000000"/>
  </w:font>
  <w:font w:name="Cambria">
    <w:panose1 w:val="02040503050406030204"/>
    <w:charset w:val="0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1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775B"/>
    <w:rsid w:val="0090775B"/>
    <w:rsid w:val="00D5095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4:docId w14:val="45D684E3"/>
  <w15:docId w15:val="{7004731A-66CC-FD40-9A22-82687FD5D2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ja-JP"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www.businessnewsdaily.com/10414-blockchain-business-uses.html"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insiderintelligence.com/insights/blockchain-technology-applications-use-cases/" TargetMode="External"/><Relationship Id="rId5" Type="http://schemas.openxmlformats.org/officeDocument/2006/relationships/hyperlink" Target="https://techcrunch.com/2015/05/05/shocard-is-a-digital-identity-card-on-the-blockchain/" TargetMode="External"/><Relationship Id="rId4" Type="http://schemas.openxmlformats.org/officeDocument/2006/relationships/hyperlink" Target="https://www.ibm.com/blogs/industries/how-blockchain-tracks-diamonds-from-mine-to-manufacturer/"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1298</Words>
  <Characters>7399</Characters>
  <Application>Microsoft Office Word</Application>
  <DocSecurity>0</DocSecurity>
  <Lines>61</Lines>
  <Paragraphs>17</Paragraphs>
  <ScaleCrop>false</ScaleCrop>
  <Company/>
  <LinksUpToDate>false</LinksUpToDate>
  <CharactersWithSpaces>8680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Adam Payne</cp:lastModifiedBy>
  <cp:revision>2</cp:revision>
  <dcterms:created xsi:type="dcterms:W3CDTF">2022-10-25T05:25:00Z</dcterms:created>
  <dcterms:modified xsi:type="dcterms:W3CDTF">2022-10-25T05:25:00Z</dcterms:modified>
</cp:coreProperties>
</file>